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AA5" w:rsidRPr="008A6B51" w:rsidRDefault="002C7100" w:rsidP="007C233D">
      <w:pPr>
        <w:widowControl/>
        <w:spacing w:line="216" w:lineRule="auto"/>
        <w:jc w:val="center"/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</w:pPr>
      <w:r w:rsidRPr="002C7100">
        <w:rPr>
          <w:rFonts w:ascii="Times New Roman" w:eastAsia="Times New Roman" w:hAnsi="Times New Roman"/>
          <w:kern w:val="0"/>
          <w:sz w:val="24"/>
          <w:lang w:val="uk-UA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filled="t">
            <v:fill color2="black"/>
            <v:imagedata r:id="rId6" o:title=""/>
          </v:shape>
        </w:pict>
      </w:r>
    </w:p>
    <w:p w:rsidR="00C34AA5" w:rsidRPr="008A6B51" w:rsidRDefault="00C34AA5" w:rsidP="007C233D">
      <w:pPr>
        <w:widowControl/>
        <w:spacing w:line="216" w:lineRule="auto"/>
        <w:jc w:val="center"/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УКРАЇНА</w:t>
      </w:r>
    </w:p>
    <w:p w:rsidR="00C34AA5" w:rsidRPr="008A6B51" w:rsidRDefault="00C34AA5" w:rsidP="007C233D">
      <w:pPr>
        <w:widowControl/>
        <w:spacing w:line="216" w:lineRule="auto"/>
        <w:jc w:val="center"/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ПАВЛОГРАДСЬКА   МІСЬКА  РАДА</w:t>
      </w:r>
    </w:p>
    <w:p w:rsidR="00C34AA5" w:rsidRPr="008A6B51" w:rsidRDefault="00C34AA5" w:rsidP="007C233D">
      <w:pPr>
        <w:widowControl/>
        <w:spacing w:line="216" w:lineRule="auto"/>
        <w:jc w:val="center"/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ДНІПРОПЕТРОВСЬКОЇ  ОБЛАСТІ</w:t>
      </w:r>
    </w:p>
    <w:p w:rsidR="00C34AA5" w:rsidRPr="008A6B51" w:rsidRDefault="00C34AA5" w:rsidP="007C233D">
      <w:pPr>
        <w:widowControl/>
        <w:spacing w:line="216" w:lineRule="auto"/>
        <w:jc w:val="center"/>
        <w:rPr>
          <w:rFonts w:ascii="Times New Roman" w:eastAsia="Times New Roman" w:hAnsi="Times New Roman"/>
          <w:b/>
          <w:bCs/>
          <w:kern w:val="0"/>
          <w:sz w:val="16"/>
          <w:szCs w:val="16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(</w:t>
      </w:r>
      <w:r w:rsidR="005C6EEC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6</w:t>
      </w:r>
      <w:r w:rsidR="0063231D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3</w:t>
      </w:r>
      <w:r w:rsidR="00E564AD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 xml:space="preserve"> </w:t>
      </w: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сесія VІІ</w:t>
      </w:r>
      <w:r w:rsidR="00DB4D5F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І</w:t>
      </w: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 xml:space="preserve"> скликання)</w:t>
      </w:r>
    </w:p>
    <w:p w:rsidR="00C34AA5" w:rsidRPr="008A6B51" w:rsidRDefault="00C34AA5" w:rsidP="007C233D">
      <w:pPr>
        <w:widowControl/>
        <w:spacing w:line="216" w:lineRule="auto"/>
        <w:jc w:val="center"/>
        <w:rPr>
          <w:rFonts w:ascii="Times New Roman" w:eastAsia="Times New Roman" w:hAnsi="Times New Roman"/>
          <w:b/>
          <w:bCs/>
          <w:kern w:val="0"/>
          <w:sz w:val="16"/>
          <w:szCs w:val="16"/>
          <w:lang w:val="uk-UA" w:eastAsia="zh-CN"/>
        </w:rPr>
      </w:pPr>
    </w:p>
    <w:p w:rsidR="00C34AA5" w:rsidRPr="008A6B51" w:rsidRDefault="00C34AA5" w:rsidP="007C233D">
      <w:pPr>
        <w:widowControl/>
        <w:spacing w:line="216" w:lineRule="auto"/>
        <w:jc w:val="center"/>
        <w:rPr>
          <w:rFonts w:ascii="Times New Roman" w:eastAsia="Times New Roman" w:hAnsi="Times New Roman"/>
          <w:b/>
          <w:bCs/>
          <w:kern w:val="0"/>
          <w:sz w:val="16"/>
          <w:szCs w:val="16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РІШЕННЯ</w:t>
      </w:r>
    </w:p>
    <w:p w:rsidR="00C34AA5" w:rsidRPr="008A6B51" w:rsidRDefault="00C34AA5" w:rsidP="00C34AA5">
      <w:pPr>
        <w:widowControl/>
        <w:jc w:val="both"/>
        <w:rPr>
          <w:rFonts w:ascii="Times New Roman" w:eastAsia="Times New Roman" w:hAnsi="Times New Roman"/>
          <w:b/>
          <w:bCs/>
          <w:kern w:val="0"/>
          <w:sz w:val="16"/>
          <w:szCs w:val="16"/>
          <w:lang w:val="uk-UA" w:eastAsia="zh-CN"/>
        </w:rPr>
      </w:pPr>
    </w:p>
    <w:p w:rsidR="00DF580D" w:rsidRPr="008F394D" w:rsidRDefault="008F394D" w:rsidP="00DF580D">
      <w:pPr>
        <w:rPr>
          <w:rFonts w:ascii="Times New Roman" w:hAnsi="Times New Roman"/>
          <w:b/>
          <w:sz w:val="32"/>
          <w:szCs w:val="32"/>
          <w:lang w:val="en-US" w:eastAsia="ar-SA"/>
        </w:rPr>
      </w:pPr>
      <w:r>
        <w:rPr>
          <w:rFonts w:ascii="Times New Roman" w:hAnsi="Times New Roman"/>
          <w:b/>
          <w:sz w:val="32"/>
          <w:szCs w:val="32"/>
          <w:lang w:val="en-US" w:eastAsia="ar-SA"/>
        </w:rPr>
        <w:t>22.07.2025 p.</w:t>
      </w:r>
      <w:r w:rsidR="00DF580D" w:rsidRPr="008F394D">
        <w:rPr>
          <w:rFonts w:ascii="Times New Roman" w:hAnsi="Times New Roman"/>
          <w:b/>
          <w:sz w:val="32"/>
          <w:szCs w:val="32"/>
          <w:lang w:val="uk-UA" w:eastAsia="ar-SA"/>
        </w:rPr>
        <w:tab/>
      </w:r>
      <w:r w:rsidR="00DF580D" w:rsidRPr="008F394D">
        <w:rPr>
          <w:rFonts w:ascii="Times New Roman" w:hAnsi="Times New Roman"/>
          <w:b/>
          <w:sz w:val="32"/>
          <w:szCs w:val="32"/>
          <w:lang w:val="uk-UA" w:eastAsia="ar-SA"/>
        </w:rPr>
        <w:tab/>
      </w:r>
      <w:r w:rsidR="00DF580D" w:rsidRPr="008F394D">
        <w:rPr>
          <w:rFonts w:ascii="Times New Roman" w:hAnsi="Times New Roman"/>
          <w:b/>
          <w:sz w:val="32"/>
          <w:szCs w:val="32"/>
          <w:lang w:val="uk-UA" w:eastAsia="ar-SA"/>
        </w:rPr>
        <w:tab/>
      </w:r>
      <w:r w:rsidR="00DF580D" w:rsidRPr="008F394D">
        <w:rPr>
          <w:rFonts w:ascii="Times New Roman" w:hAnsi="Times New Roman"/>
          <w:b/>
          <w:sz w:val="32"/>
          <w:szCs w:val="32"/>
          <w:lang w:val="uk-UA" w:eastAsia="ar-SA"/>
        </w:rPr>
        <w:tab/>
      </w:r>
      <w:r w:rsidR="00DF580D" w:rsidRPr="008F394D">
        <w:rPr>
          <w:rFonts w:ascii="Times New Roman" w:hAnsi="Times New Roman"/>
          <w:b/>
          <w:sz w:val="32"/>
          <w:szCs w:val="32"/>
          <w:lang w:val="uk-UA" w:eastAsia="ar-SA"/>
        </w:rPr>
        <w:tab/>
      </w:r>
      <w:r w:rsidR="00DF580D" w:rsidRPr="008F394D">
        <w:rPr>
          <w:rFonts w:ascii="Times New Roman" w:hAnsi="Times New Roman"/>
          <w:b/>
          <w:sz w:val="32"/>
          <w:szCs w:val="32"/>
          <w:lang w:val="uk-UA" w:eastAsia="ar-SA"/>
        </w:rPr>
        <w:tab/>
      </w:r>
      <w:r w:rsidR="00DF580D" w:rsidRPr="008F394D">
        <w:rPr>
          <w:rFonts w:ascii="Times New Roman" w:hAnsi="Times New Roman"/>
          <w:b/>
          <w:sz w:val="32"/>
          <w:szCs w:val="32"/>
          <w:lang w:val="uk-UA" w:eastAsia="ar-SA"/>
        </w:rPr>
        <w:tab/>
      </w:r>
      <w:r>
        <w:rPr>
          <w:rFonts w:ascii="Times New Roman" w:hAnsi="Times New Roman"/>
          <w:b/>
          <w:sz w:val="32"/>
          <w:szCs w:val="32"/>
          <w:lang w:val="en-US" w:eastAsia="ar-SA"/>
        </w:rPr>
        <w:tab/>
      </w:r>
      <w:r w:rsidR="00DF580D" w:rsidRPr="008F394D">
        <w:rPr>
          <w:rFonts w:ascii="Times New Roman" w:hAnsi="Times New Roman"/>
          <w:b/>
          <w:sz w:val="32"/>
          <w:szCs w:val="32"/>
          <w:lang w:val="uk-UA" w:eastAsia="ar-SA"/>
        </w:rPr>
        <w:t>№</w:t>
      </w:r>
      <w:r>
        <w:rPr>
          <w:rFonts w:ascii="Times New Roman" w:hAnsi="Times New Roman"/>
          <w:b/>
          <w:sz w:val="32"/>
          <w:szCs w:val="32"/>
          <w:lang w:val="uk-UA" w:eastAsia="ar-SA"/>
        </w:rPr>
        <w:t xml:space="preserve"> </w:t>
      </w:r>
      <w:r>
        <w:rPr>
          <w:rFonts w:ascii="Times New Roman" w:hAnsi="Times New Roman"/>
          <w:b/>
          <w:sz w:val="32"/>
          <w:szCs w:val="32"/>
          <w:lang w:val="en-US" w:eastAsia="ar-SA"/>
        </w:rPr>
        <w:t>2086-63/VIII</w:t>
      </w:r>
    </w:p>
    <w:p w:rsidR="00DF580D" w:rsidRDefault="00DF580D" w:rsidP="007C233D">
      <w:pPr>
        <w:spacing w:line="21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B4D5F" w:rsidRPr="007C233D" w:rsidRDefault="00DB4D5F" w:rsidP="007C233D">
      <w:pPr>
        <w:spacing w:line="21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C233D">
        <w:rPr>
          <w:rFonts w:ascii="Times New Roman" w:hAnsi="Times New Roman"/>
          <w:bCs/>
          <w:sz w:val="28"/>
          <w:szCs w:val="28"/>
          <w:lang w:val="uk-UA"/>
        </w:rPr>
        <w:t>Про внесення змін до рішення</w:t>
      </w:r>
    </w:p>
    <w:p w:rsidR="00E564AD" w:rsidRPr="008F394D" w:rsidRDefault="00E564AD" w:rsidP="007C233D">
      <w:pPr>
        <w:widowControl/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C233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D07A4F" w:rsidRPr="007C233D">
        <w:rPr>
          <w:rFonts w:ascii="Times New Roman" w:hAnsi="Times New Roman"/>
          <w:sz w:val="28"/>
          <w:szCs w:val="28"/>
          <w:lang w:val="uk-UA"/>
        </w:rPr>
        <w:t>11</w:t>
      </w:r>
      <w:r w:rsidRPr="007C233D">
        <w:rPr>
          <w:rFonts w:ascii="Times New Roman" w:hAnsi="Times New Roman"/>
          <w:sz w:val="28"/>
          <w:szCs w:val="28"/>
          <w:lang w:val="uk-UA"/>
        </w:rPr>
        <w:t>.0</w:t>
      </w:r>
      <w:r w:rsidR="00D07A4F" w:rsidRPr="007C233D">
        <w:rPr>
          <w:rFonts w:ascii="Times New Roman" w:hAnsi="Times New Roman"/>
          <w:sz w:val="28"/>
          <w:szCs w:val="28"/>
          <w:lang w:val="uk-UA"/>
        </w:rPr>
        <w:t>3</w:t>
      </w:r>
      <w:r w:rsidRPr="007C233D">
        <w:rPr>
          <w:rFonts w:ascii="Times New Roman" w:hAnsi="Times New Roman"/>
          <w:sz w:val="28"/>
          <w:szCs w:val="28"/>
          <w:lang w:val="uk-UA"/>
        </w:rPr>
        <w:t>.20</w:t>
      </w:r>
      <w:r w:rsidR="00D07A4F" w:rsidRPr="007C233D">
        <w:rPr>
          <w:rFonts w:ascii="Times New Roman" w:hAnsi="Times New Roman"/>
          <w:sz w:val="28"/>
          <w:szCs w:val="28"/>
          <w:lang w:val="uk-UA"/>
        </w:rPr>
        <w:t>25</w:t>
      </w:r>
      <w:r w:rsidRPr="007C233D">
        <w:rPr>
          <w:rFonts w:ascii="Times New Roman" w:hAnsi="Times New Roman"/>
          <w:sz w:val="28"/>
          <w:szCs w:val="28"/>
          <w:lang w:val="uk-UA"/>
        </w:rPr>
        <w:t xml:space="preserve"> № 1</w:t>
      </w:r>
      <w:r w:rsidR="00D07A4F" w:rsidRPr="007C233D">
        <w:rPr>
          <w:rFonts w:ascii="Times New Roman" w:hAnsi="Times New Roman"/>
          <w:sz w:val="28"/>
          <w:szCs w:val="28"/>
          <w:lang w:val="uk-UA"/>
        </w:rPr>
        <w:t>940</w:t>
      </w:r>
      <w:r w:rsidRPr="007C233D">
        <w:rPr>
          <w:rFonts w:ascii="Times New Roman" w:hAnsi="Times New Roman"/>
          <w:sz w:val="28"/>
          <w:szCs w:val="28"/>
          <w:lang w:val="uk-UA"/>
        </w:rPr>
        <w:t>-</w:t>
      </w:r>
      <w:bookmarkStart w:id="0" w:name="_GoBack"/>
      <w:bookmarkEnd w:id="0"/>
      <w:r w:rsidR="00D07A4F" w:rsidRPr="007C233D">
        <w:rPr>
          <w:rFonts w:ascii="Times New Roman" w:hAnsi="Times New Roman"/>
          <w:sz w:val="28"/>
          <w:szCs w:val="28"/>
          <w:lang w:val="uk-UA"/>
        </w:rPr>
        <w:t>61</w:t>
      </w:r>
      <w:r w:rsidRPr="007C233D">
        <w:rPr>
          <w:rFonts w:ascii="Times New Roman" w:hAnsi="Times New Roman"/>
          <w:sz w:val="28"/>
          <w:szCs w:val="28"/>
          <w:lang w:val="uk-UA"/>
        </w:rPr>
        <w:t>/</w:t>
      </w:r>
      <w:r w:rsidRPr="007C233D">
        <w:rPr>
          <w:rFonts w:ascii="Times New Roman" w:hAnsi="Times New Roman"/>
          <w:sz w:val="28"/>
          <w:szCs w:val="28"/>
          <w:lang w:val="en-US"/>
        </w:rPr>
        <w:t>VII</w:t>
      </w:r>
      <w:r w:rsidR="00D07A4F" w:rsidRPr="007C233D">
        <w:rPr>
          <w:rFonts w:ascii="Times New Roman" w:hAnsi="Times New Roman"/>
          <w:sz w:val="28"/>
          <w:szCs w:val="28"/>
          <w:lang w:val="en-US"/>
        </w:rPr>
        <w:t>I</w:t>
      </w:r>
    </w:p>
    <w:p w:rsidR="00E564AD" w:rsidRPr="007C233D" w:rsidRDefault="00E564AD" w:rsidP="007C233D">
      <w:pPr>
        <w:widowControl/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4AA5" w:rsidRPr="007C233D" w:rsidRDefault="00C34AA5" w:rsidP="007C233D">
      <w:pPr>
        <w:widowControl/>
        <w:spacing w:line="216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C233D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Згідно з п. 5, ч. 1, п. 30 статті 26 та ч. 1 статті 59 Закону України «Про місцеве самоврядування в Україні», ст. 34 «Про освіту» та з метою удосконалення та упорядкування мережі бюджетних установ, економного та раціонального використання бюджетних коштів відповідно до Бюджетного кодексу України, Павлоградська міська рада</w:t>
      </w:r>
    </w:p>
    <w:p w:rsidR="00E564AD" w:rsidRPr="007C233D" w:rsidRDefault="00E564AD" w:rsidP="007C233D">
      <w:pPr>
        <w:widowControl/>
        <w:spacing w:line="216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C34AA5" w:rsidRPr="007C233D" w:rsidRDefault="00C34AA5" w:rsidP="007C233D">
      <w:pPr>
        <w:spacing w:line="216" w:lineRule="auto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C233D">
        <w:rPr>
          <w:rFonts w:ascii="Times New Roman" w:hAnsi="Times New Roman"/>
          <w:bCs/>
          <w:sz w:val="28"/>
          <w:szCs w:val="28"/>
          <w:lang w:val="uk-UA"/>
        </w:rPr>
        <w:t>ВИРІШИЛА:</w:t>
      </w:r>
    </w:p>
    <w:p w:rsidR="007C233D" w:rsidRPr="007C233D" w:rsidRDefault="007C233D" w:rsidP="007C233D">
      <w:pPr>
        <w:spacing w:line="216" w:lineRule="auto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DB4D5F" w:rsidRPr="007C233D" w:rsidRDefault="00DB4D5F" w:rsidP="007C233D">
      <w:pPr>
        <w:numPr>
          <w:ilvl w:val="0"/>
          <w:numId w:val="1"/>
        </w:numPr>
        <w:tabs>
          <w:tab w:val="left" w:pos="1134"/>
        </w:tabs>
        <w:spacing w:line="216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C233D">
        <w:rPr>
          <w:rFonts w:ascii="Times New Roman" w:hAnsi="Times New Roman"/>
          <w:sz w:val="28"/>
          <w:szCs w:val="28"/>
          <w:lang w:val="uk-UA"/>
        </w:rPr>
        <w:t>Внести зміни</w:t>
      </w:r>
      <w:r w:rsidR="00D6308F" w:rsidRPr="007C233D">
        <w:rPr>
          <w:rFonts w:ascii="Times New Roman" w:hAnsi="Times New Roman"/>
          <w:sz w:val="28"/>
          <w:szCs w:val="28"/>
          <w:lang w:val="uk-UA"/>
        </w:rPr>
        <w:t xml:space="preserve"> в Додаток 3 </w:t>
      </w:r>
      <w:r w:rsidRPr="007C233D">
        <w:rPr>
          <w:rFonts w:ascii="Times New Roman" w:hAnsi="Times New Roman"/>
          <w:sz w:val="28"/>
          <w:szCs w:val="28"/>
          <w:lang w:val="uk-UA"/>
        </w:rPr>
        <w:t xml:space="preserve">рішення Павлоградської міської ради від </w:t>
      </w:r>
      <w:r w:rsidR="004E014F" w:rsidRPr="007C23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7A4F" w:rsidRPr="007C233D">
        <w:rPr>
          <w:rFonts w:ascii="Times New Roman" w:hAnsi="Times New Roman"/>
          <w:sz w:val="28"/>
          <w:szCs w:val="28"/>
          <w:lang w:val="uk-UA"/>
        </w:rPr>
        <w:t>11</w:t>
      </w:r>
      <w:r w:rsidR="004E014F" w:rsidRPr="007C233D">
        <w:rPr>
          <w:rFonts w:ascii="Times New Roman" w:hAnsi="Times New Roman"/>
          <w:sz w:val="28"/>
          <w:szCs w:val="28"/>
          <w:lang w:val="uk-UA"/>
        </w:rPr>
        <w:t>.0</w:t>
      </w:r>
      <w:r w:rsidR="00D07A4F" w:rsidRPr="007C233D">
        <w:rPr>
          <w:rFonts w:ascii="Times New Roman" w:hAnsi="Times New Roman"/>
          <w:sz w:val="28"/>
          <w:szCs w:val="28"/>
          <w:lang w:val="uk-UA"/>
        </w:rPr>
        <w:t>3</w:t>
      </w:r>
      <w:r w:rsidR="004E014F" w:rsidRPr="007C233D">
        <w:rPr>
          <w:rFonts w:ascii="Times New Roman" w:hAnsi="Times New Roman"/>
          <w:sz w:val="28"/>
          <w:szCs w:val="28"/>
          <w:lang w:val="uk-UA"/>
        </w:rPr>
        <w:t>.20</w:t>
      </w:r>
      <w:r w:rsidR="00D07A4F" w:rsidRPr="007C233D">
        <w:rPr>
          <w:rFonts w:ascii="Times New Roman" w:hAnsi="Times New Roman"/>
          <w:sz w:val="28"/>
          <w:szCs w:val="28"/>
          <w:lang w:val="uk-UA"/>
        </w:rPr>
        <w:t>25</w:t>
      </w:r>
      <w:r w:rsidR="004E014F" w:rsidRPr="007C233D">
        <w:rPr>
          <w:rFonts w:ascii="Times New Roman" w:hAnsi="Times New Roman"/>
          <w:sz w:val="28"/>
          <w:szCs w:val="28"/>
          <w:lang w:val="uk-UA"/>
        </w:rPr>
        <w:t xml:space="preserve"> № 1</w:t>
      </w:r>
      <w:r w:rsidR="00D07A4F" w:rsidRPr="007C233D">
        <w:rPr>
          <w:rFonts w:ascii="Times New Roman" w:hAnsi="Times New Roman"/>
          <w:sz w:val="28"/>
          <w:szCs w:val="28"/>
          <w:lang w:val="uk-UA"/>
        </w:rPr>
        <w:t>940</w:t>
      </w:r>
      <w:r w:rsidR="004E014F" w:rsidRPr="007C233D">
        <w:rPr>
          <w:rFonts w:ascii="Times New Roman" w:hAnsi="Times New Roman"/>
          <w:sz w:val="28"/>
          <w:szCs w:val="28"/>
          <w:lang w:val="uk-UA"/>
        </w:rPr>
        <w:t>-</w:t>
      </w:r>
      <w:r w:rsidR="00D07A4F" w:rsidRPr="007C233D">
        <w:rPr>
          <w:rFonts w:ascii="Times New Roman" w:hAnsi="Times New Roman"/>
          <w:sz w:val="28"/>
          <w:szCs w:val="28"/>
          <w:lang w:val="uk-UA"/>
        </w:rPr>
        <w:t>61</w:t>
      </w:r>
      <w:r w:rsidR="004E014F" w:rsidRPr="007C233D">
        <w:rPr>
          <w:rFonts w:ascii="Times New Roman" w:hAnsi="Times New Roman"/>
          <w:sz w:val="28"/>
          <w:szCs w:val="28"/>
          <w:lang w:val="uk-UA"/>
        </w:rPr>
        <w:t>/</w:t>
      </w:r>
      <w:r w:rsidR="004E014F" w:rsidRPr="007C233D">
        <w:rPr>
          <w:rFonts w:ascii="Times New Roman" w:hAnsi="Times New Roman"/>
          <w:sz w:val="28"/>
          <w:szCs w:val="28"/>
          <w:lang w:val="en-US"/>
        </w:rPr>
        <w:t>VII</w:t>
      </w:r>
      <w:r w:rsidR="00D07A4F" w:rsidRPr="007C233D">
        <w:rPr>
          <w:rFonts w:ascii="Times New Roman" w:hAnsi="Times New Roman"/>
          <w:sz w:val="28"/>
          <w:szCs w:val="28"/>
          <w:lang w:val="en-US"/>
        </w:rPr>
        <w:t>I</w:t>
      </w:r>
      <w:r w:rsidR="004E014F" w:rsidRPr="007C23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7A4F" w:rsidRPr="007C233D">
        <w:rPr>
          <w:rFonts w:ascii="Times New Roman" w:hAnsi="Times New Roman"/>
          <w:sz w:val="28"/>
          <w:szCs w:val="28"/>
          <w:lang w:val="uk-UA"/>
        </w:rPr>
        <w:t>"Про внесення змін до рішення від 23.04.2019                 № 1610-49/</w:t>
      </w:r>
      <w:r w:rsidR="00D07A4F" w:rsidRPr="007C233D">
        <w:rPr>
          <w:rFonts w:ascii="Times New Roman" w:hAnsi="Times New Roman"/>
          <w:sz w:val="28"/>
          <w:szCs w:val="28"/>
          <w:lang w:val="en-US"/>
        </w:rPr>
        <w:t>VII</w:t>
      </w:r>
      <w:r w:rsidR="004E014F" w:rsidRPr="007C233D">
        <w:rPr>
          <w:rFonts w:ascii="Times New Roman" w:hAnsi="Times New Roman"/>
          <w:sz w:val="28"/>
          <w:szCs w:val="28"/>
          <w:lang w:val="uk-UA"/>
        </w:rPr>
        <w:t>"</w:t>
      </w:r>
      <w:r w:rsidRPr="007C233D">
        <w:rPr>
          <w:rFonts w:ascii="Times New Roman" w:hAnsi="Times New Roman"/>
          <w:sz w:val="28"/>
          <w:szCs w:val="28"/>
          <w:lang w:val="uk-UA"/>
        </w:rPr>
        <w:t>Про створення комунальної установи «Центр обслуговування закладів освіти»</w:t>
      </w:r>
      <w:r w:rsidR="004E014F" w:rsidRPr="007C233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C233D">
        <w:rPr>
          <w:rFonts w:ascii="Times New Roman" w:hAnsi="Times New Roman"/>
          <w:sz w:val="28"/>
          <w:szCs w:val="28"/>
          <w:lang w:val="uk-UA"/>
        </w:rPr>
        <w:t xml:space="preserve">Павлоградської міської ради» виклавши </w:t>
      </w:r>
      <w:r w:rsidR="00F81732" w:rsidRPr="007C23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308F" w:rsidRPr="007C233D">
        <w:rPr>
          <w:rFonts w:ascii="Times New Roman" w:hAnsi="Times New Roman"/>
          <w:sz w:val="28"/>
          <w:szCs w:val="28"/>
          <w:lang w:val="uk-UA"/>
        </w:rPr>
        <w:t>його</w:t>
      </w:r>
      <w:r w:rsidR="00F81732" w:rsidRPr="007C233D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7C233D">
        <w:rPr>
          <w:rFonts w:ascii="Times New Roman" w:hAnsi="Times New Roman"/>
          <w:sz w:val="28"/>
          <w:szCs w:val="28"/>
          <w:lang w:val="uk-UA"/>
        </w:rPr>
        <w:t>у новій редакції (додається)</w:t>
      </w:r>
      <w:r w:rsidR="00C34AA5" w:rsidRPr="007C233D">
        <w:rPr>
          <w:rFonts w:ascii="Times New Roman" w:hAnsi="Times New Roman"/>
          <w:sz w:val="28"/>
          <w:szCs w:val="28"/>
          <w:lang w:val="uk-UA"/>
        </w:rPr>
        <w:t>.</w:t>
      </w:r>
      <w:r w:rsidRPr="007C233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B4D5F" w:rsidRPr="007C233D" w:rsidRDefault="00DB4D5F" w:rsidP="007C233D">
      <w:pPr>
        <w:numPr>
          <w:ilvl w:val="0"/>
          <w:numId w:val="1"/>
        </w:numPr>
        <w:tabs>
          <w:tab w:val="left" w:pos="1134"/>
        </w:tabs>
        <w:spacing w:line="216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C233D">
        <w:rPr>
          <w:rFonts w:ascii="Times New Roman" w:hAnsi="Times New Roman"/>
          <w:sz w:val="28"/>
          <w:szCs w:val="28"/>
          <w:lang w:val="uk-UA"/>
        </w:rPr>
        <w:t>Організаційне забезпечення та відповідальність по виконанню цього рішення покласти на начальника відділу освіти міської ради.</w:t>
      </w:r>
    </w:p>
    <w:p w:rsidR="00DB4D5F" w:rsidRPr="007C233D" w:rsidRDefault="00DB4D5F" w:rsidP="007C233D">
      <w:pPr>
        <w:numPr>
          <w:ilvl w:val="0"/>
          <w:numId w:val="1"/>
        </w:numPr>
        <w:tabs>
          <w:tab w:val="left" w:pos="1134"/>
        </w:tabs>
        <w:spacing w:line="21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7C233D">
        <w:rPr>
          <w:rFonts w:ascii="Times New Roman" w:hAnsi="Times New Roman"/>
          <w:sz w:val="28"/>
          <w:szCs w:val="28"/>
          <w:lang w:val="uk-UA"/>
        </w:rPr>
        <w:t>Загальне керівництво за виконання даного рішення покласти на заступника міського голови з питань діяльності виконавчих органів ради за напрямом.</w:t>
      </w:r>
    </w:p>
    <w:p w:rsidR="00E564AD" w:rsidRPr="007C233D" w:rsidRDefault="00E564AD" w:rsidP="007C233D">
      <w:pPr>
        <w:pStyle w:val="a4"/>
        <w:numPr>
          <w:ilvl w:val="0"/>
          <w:numId w:val="1"/>
        </w:numPr>
        <w:tabs>
          <w:tab w:val="left" w:pos="1134"/>
        </w:tabs>
        <w:spacing w:line="21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7C233D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освіти, культури, сім’ї, соціального захисту, охорони здоров’я, материнства та дитинства </w:t>
      </w:r>
      <w:r w:rsidRPr="007C233D">
        <w:rPr>
          <w:rFonts w:ascii="Times New Roman" w:eastAsia="Times New Roman" w:hAnsi="Times New Roman"/>
          <w:sz w:val="28"/>
          <w:szCs w:val="28"/>
          <w:lang w:val="uk-UA" w:eastAsia="ar-SA"/>
        </w:rPr>
        <w:t>та комісію з питань планування, бюджету, фінансів, економічних реформ, інвестицій та міжнародного співробітництва.</w:t>
      </w:r>
    </w:p>
    <w:p w:rsidR="00E564AD" w:rsidRDefault="00E564AD" w:rsidP="007C233D">
      <w:pPr>
        <w:spacing w:line="216" w:lineRule="auto"/>
        <w:jc w:val="both"/>
        <w:rPr>
          <w:rFonts w:ascii="Times New Roman" w:eastAsia="Times New Roman" w:hAnsi="Times New Roman"/>
          <w:sz w:val="28"/>
          <w:szCs w:val="28"/>
          <w:lang w:val="en-US" w:eastAsia="ar-SA"/>
        </w:rPr>
      </w:pPr>
    </w:p>
    <w:p w:rsidR="008F394D" w:rsidRPr="008F394D" w:rsidRDefault="008F394D" w:rsidP="007C233D">
      <w:pPr>
        <w:spacing w:line="216" w:lineRule="auto"/>
        <w:jc w:val="both"/>
        <w:rPr>
          <w:rFonts w:ascii="Times New Roman" w:eastAsia="Times New Roman" w:hAnsi="Times New Roman"/>
          <w:sz w:val="28"/>
          <w:szCs w:val="28"/>
          <w:lang w:val="en-US" w:eastAsia="ar-SA"/>
        </w:rPr>
      </w:pPr>
    </w:p>
    <w:p w:rsidR="00E564AD" w:rsidRPr="007C233D" w:rsidRDefault="00E564AD" w:rsidP="007C233D">
      <w:pPr>
        <w:spacing w:line="216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7C233D"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 w:rsidRPr="007C233D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7C233D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7C233D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7C233D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7C233D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7C233D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7C233D"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>Анатолій ВЕРШИНА</w:t>
      </w:r>
    </w:p>
    <w:p w:rsidR="007C233D" w:rsidRDefault="007C233D" w:rsidP="007C233D">
      <w:pPr>
        <w:jc w:val="both"/>
        <w:rPr>
          <w:rFonts w:ascii="Times New Roman" w:eastAsia="Times New Roman" w:hAnsi="Times New Roman"/>
          <w:szCs w:val="20"/>
          <w:lang w:val="uk-UA" w:eastAsia="ar-SA"/>
        </w:rPr>
      </w:pPr>
    </w:p>
    <w:p w:rsidR="00DB4D5F" w:rsidRPr="007C233D" w:rsidRDefault="00DB4D5F" w:rsidP="007C233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DB4D5F" w:rsidRPr="007C233D" w:rsidSect="007C233D">
      <w:pgSz w:w="11906" w:h="16838"/>
      <w:pgMar w:top="568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C3DBB"/>
    <w:multiLevelType w:val="hybridMultilevel"/>
    <w:tmpl w:val="8F647CAC"/>
    <w:lvl w:ilvl="0" w:tplc="48D8EAC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B27D4"/>
    <w:rsid w:val="000B6659"/>
    <w:rsid w:val="00130720"/>
    <w:rsid w:val="002C7100"/>
    <w:rsid w:val="003D5658"/>
    <w:rsid w:val="00432297"/>
    <w:rsid w:val="004E014F"/>
    <w:rsid w:val="005C6EEC"/>
    <w:rsid w:val="0063231D"/>
    <w:rsid w:val="007C233D"/>
    <w:rsid w:val="007F7F5D"/>
    <w:rsid w:val="008B5029"/>
    <w:rsid w:val="008E1F1C"/>
    <w:rsid w:val="008F394D"/>
    <w:rsid w:val="00BB27D4"/>
    <w:rsid w:val="00BD4606"/>
    <w:rsid w:val="00BF7AE8"/>
    <w:rsid w:val="00C25AB8"/>
    <w:rsid w:val="00C34AA5"/>
    <w:rsid w:val="00C43A31"/>
    <w:rsid w:val="00D07A4F"/>
    <w:rsid w:val="00D6308F"/>
    <w:rsid w:val="00DB4D5F"/>
    <w:rsid w:val="00DF580D"/>
    <w:rsid w:val="00E564AD"/>
    <w:rsid w:val="00EB3B7A"/>
    <w:rsid w:val="00F81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34AA5"/>
    <w:pPr>
      <w:widowControl/>
      <w:suppressAutoHyphens w:val="0"/>
    </w:pPr>
    <w:rPr>
      <w:rFonts w:ascii="Verdana" w:eastAsia="MS Mincho" w:hAnsi="Verdana" w:cs="Verdana"/>
      <w:kern w:val="0"/>
      <w:szCs w:val="20"/>
      <w:lang w:val="en-US"/>
    </w:rPr>
  </w:style>
  <w:style w:type="paragraph" w:styleId="a4">
    <w:name w:val="List Paragraph"/>
    <w:basedOn w:val="a"/>
    <w:uiPriority w:val="34"/>
    <w:qFormat/>
    <w:rsid w:val="00C43A3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C233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C233D"/>
    <w:rPr>
      <w:rFonts w:ascii="Segoe UI" w:eastAsia="Lucida Sans Unicode" w:hAnsi="Segoe UI" w:cs="Segoe UI"/>
      <w:kern w:val="1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0C668-B34F-4CEB-B079-3DA6F7213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920</Words>
  <Characters>525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rada3</cp:lastModifiedBy>
  <cp:revision>16</cp:revision>
  <cp:lastPrinted>2025-05-08T08:41:00Z</cp:lastPrinted>
  <dcterms:created xsi:type="dcterms:W3CDTF">2025-02-10T11:36:00Z</dcterms:created>
  <dcterms:modified xsi:type="dcterms:W3CDTF">2025-07-28T12:59:00Z</dcterms:modified>
</cp:coreProperties>
</file>